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5C18E0" w14:textId="77777777" w:rsidR="008A4E28" w:rsidRPr="008A4E28" w:rsidRDefault="008A4E28" w:rsidP="008A4E28">
      <w:pPr>
        <w:jc w:val="center"/>
        <w:rPr>
          <w:b/>
        </w:rPr>
      </w:pPr>
      <w:bookmarkStart w:id="0" w:name="_GoBack"/>
      <w:bookmarkEnd w:id="0"/>
      <w:r w:rsidRPr="008A4E28">
        <w:rPr>
          <w:b/>
        </w:rPr>
        <w:t xml:space="preserve">ATTESTATION SUR L’HONNEUR </w:t>
      </w:r>
    </w:p>
    <w:p w14:paraId="25BD8A24" w14:textId="0BED9333" w:rsidR="003D0274" w:rsidRDefault="008A4E28" w:rsidP="008A4E28">
      <w:pPr>
        <w:jc w:val="both"/>
      </w:pPr>
      <w:r w:rsidRPr="00756723">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t>.</w:t>
      </w:r>
    </w:p>
    <w:p w14:paraId="0CAB970A" w14:textId="2DCE068B" w:rsidR="008A4E28" w:rsidRDefault="008A4E28" w:rsidP="008A4E28">
      <w:pPr>
        <w:jc w:val="both"/>
      </w:pPr>
    </w:p>
    <w:p w14:paraId="70478ECC" w14:textId="6E35160A" w:rsidR="008A4E28" w:rsidRDefault="008A4E28" w:rsidP="008A4E28">
      <w:pPr>
        <w:jc w:val="both"/>
      </w:pPr>
      <w:r>
        <w:t xml:space="preserve">Je soussigné </w:t>
      </w:r>
      <w:proofErr w:type="gramStart"/>
      <w:r w:rsidR="00756723" w:rsidRPr="00756723">
        <w:rPr>
          <w:highlight w:val="yellow"/>
        </w:rPr>
        <w:t>[</w:t>
      </w:r>
      <w:r w:rsidRPr="00756723">
        <w:rPr>
          <w:highlight w:val="yellow"/>
        </w:rPr>
        <w:t>….</w:t>
      </w:r>
      <w:proofErr w:type="gramEnd"/>
      <w:r w:rsidR="00756723" w:rsidRPr="00756723">
        <w:rPr>
          <w:highlight w:val="yellow"/>
        </w:rPr>
        <w:t>]</w:t>
      </w:r>
      <w:r w:rsidRPr="00756723">
        <w:rPr>
          <w:highlight w:val="yellow"/>
        </w:rPr>
        <w:t>,</w:t>
      </w:r>
      <w:r>
        <w:t xml:space="preserve"> représentant légal de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t xml:space="preserve">dûment habilité à représenter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rsidRPr="00756723">
        <w:rPr>
          <w:highlight w:val="yellow"/>
        </w:rPr>
        <w:t>,</w:t>
      </w:r>
      <w:r>
        <w:t xml:space="preserve"> titulaire d’un ou plusieurs </w:t>
      </w:r>
      <w:proofErr w:type="spellStart"/>
      <w:r>
        <w:t>marché.s</w:t>
      </w:r>
      <w:proofErr w:type="spellEnd"/>
      <w:r>
        <w:t xml:space="preserve"> </w:t>
      </w:r>
      <w:proofErr w:type="spellStart"/>
      <w:r>
        <w:t>not</w:t>
      </w:r>
      <w:r w:rsidR="008A35B8">
        <w:t>ifié.s</w:t>
      </w:r>
      <w:proofErr w:type="spellEnd"/>
      <w:r w:rsidR="008A35B8">
        <w:t xml:space="preserve"> par ou pour le compte de l’EFS</w:t>
      </w:r>
      <w:r>
        <w:t xml:space="preserve">, en cours d’exécution à la date de la présente, atteste sur l’honneur que la société </w:t>
      </w:r>
      <w:r w:rsidR="00756723" w:rsidRPr="00756723">
        <w:rPr>
          <w:highlight w:val="yellow"/>
        </w:rPr>
        <w:t>[</w:t>
      </w:r>
      <w:r w:rsidRPr="00756723">
        <w:rPr>
          <w:highlight w:val="yellow"/>
        </w:rPr>
        <w:t>…</w:t>
      </w:r>
      <w:r w:rsidR="00756723" w:rsidRPr="00756723">
        <w:rPr>
          <w:highlight w:val="yellow"/>
        </w:rPr>
        <w:t>]</w:t>
      </w:r>
      <w:r>
        <w:t> :</w:t>
      </w:r>
    </w:p>
    <w:p w14:paraId="6F4B915A" w14:textId="174877CD"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5C5CBC">
        <w:t> ;</w:t>
      </w:r>
    </w:p>
    <w:p w14:paraId="40F5544F" w14:textId="7F4E4AC7"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5C5CBC">
        <w:t> ;</w:t>
      </w:r>
    </w:p>
    <w:p w14:paraId="4616AED9" w14:textId="4AF05EB6" w:rsidR="008A4E28" w:rsidRDefault="008A4E28" w:rsidP="008A4E28">
      <w:pPr>
        <w:pStyle w:val="Paragraphedeliste"/>
        <w:numPr>
          <w:ilvl w:val="0"/>
          <w:numId w:val="1"/>
        </w:numPr>
        <w:jc w:val="both"/>
      </w:pPr>
      <w:r>
        <w:t xml:space="preserve">Ne fait pas </w:t>
      </w:r>
      <w:r w:rsidRPr="008A4E28">
        <w:t>appel pour l'exécu</w:t>
      </w:r>
      <w:r w:rsidR="008A35B8">
        <w:t>tion des marchés en cours avec l’EFS</w:t>
      </w:r>
      <w:r w:rsidRPr="008A4E28">
        <w:t xml:space="preserve"> à un co-traitant établi sur le territoire Russe</w:t>
      </w:r>
      <w:r w:rsidR="005C5CBC">
        <w:t> ;</w:t>
      </w:r>
    </w:p>
    <w:p w14:paraId="342F061A" w14:textId="20B9D794"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 xml:space="preserve">s en cours avec l’EFS </w:t>
      </w:r>
      <w:r w:rsidRPr="008A4E28">
        <w:t>à un co-traitant dont l'entité est détenue à plus de 50% de manière directe ou indirecte par une entité établie sur le territoire Russe</w:t>
      </w:r>
      <w:r w:rsidR="005C5CBC">
        <w:t> ;</w:t>
      </w:r>
    </w:p>
    <w:p w14:paraId="3278F146" w14:textId="12B61819"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s en cours avec l’EFS</w:t>
      </w:r>
      <w:r w:rsidRPr="008A4E28">
        <w:t xml:space="preserve"> à un co-traitant dont l'entité agit pour le compte ou sur instruction d'une entité établie sur le territoire Russe ou d'une entité détenue à plus de 50 % par une entité elle-même établie sur le territoire </w:t>
      </w:r>
      <w:r>
        <w:t>R</w:t>
      </w:r>
      <w:r w:rsidRPr="008A4E28">
        <w:t>usse</w:t>
      </w:r>
      <w:r w:rsidR="005C5CBC">
        <w:t> ;</w:t>
      </w:r>
    </w:p>
    <w:p w14:paraId="27DF8957" w14:textId="2A8AFD4C" w:rsidR="005C5CBC" w:rsidRDefault="005C5CBC" w:rsidP="005C5CBC">
      <w:pPr>
        <w:pStyle w:val="Paragraphedeliste"/>
        <w:numPr>
          <w:ilvl w:val="0"/>
          <w:numId w:val="1"/>
        </w:numPr>
        <w:jc w:val="both"/>
      </w:pPr>
      <w:r>
        <w:t xml:space="preserve">Ne fait et ne fera pas </w:t>
      </w:r>
      <w:r w:rsidRPr="008A4E28">
        <w:t>appel pour l'exécution des march</w:t>
      </w:r>
      <w:r>
        <w:t>é</w:t>
      </w:r>
      <w:r w:rsidR="008A35B8">
        <w:t>s en cours avec l’EFS</w:t>
      </w:r>
      <w:r>
        <w:t>,</w:t>
      </w:r>
      <w:r w:rsidRPr="008A4E28">
        <w:t xml:space="preserve"> à un sous-traitant</w:t>
      </w:r>
      <w:r>
        <w:t xml:space="preserve">, un fournisseur ou aux capacités d’une entité </w:t>
      </w:r>
      <w:proofErr w:type="spellStart"/>
      <w:proofErr w:type="gramStart"/>
      <w:r w:rsidRPr="008A4E28">
        <w:t>établi</w:t>
      </w:r>
      <w:r>
        <w:t>.e</w:t>
      </w:r>
      <w:proofErr w:type="spellEnd"/>
      <w:proofErr w:type="gramEnd"/>
      <w:r w:rsidRPr="008A4E28">
        <w:t xml:space="preserve"> sur le territoire Russe</w:t>
      </w:r>
      <w:r>
        <w:t>, pour des prestations représentant plus de 10 % de la valeur du marché ;</w:t>
      </w:r>
    </w:p>
    <w:p w14:paraId="45A49770" w14:textId="5E2A3845" w:rsidR="005C5CBC" w:rsidRDefault="005C5CBC" w:rsidP="005C5CBC">
      <w:pPr>
        <w:pStyle w:val="Paragraphedeliste"/>
        <w:numPr>
          <w:ilvl w:val="0"/>
          <w:numId w:val="1"/>
        </w:numPr>
        <w:jc w:val="both"/>
      </w:pPr>
      <w:r>
        <w:t xml:space="preserve">Ne fait et ne fera pas </w:t>
      </w:r>
      <w:r w:rsidRPr="008A4E28">
        <w:t>appel pour l'exécution des march</w:t>
      </w:r>
      <w:r>
        <w:t>é</w:t>
      </w:r>
      <w:r w:rsidRPr="008A4E28">
        <w:t xml:space="preserve">s en cours avec </w:t>
      </w:r>
      <w:r w:rsidR="008A35B8">
        <w:t xml:space="preserve">l’EFS </w:t>
      </w:r>
      <w:r w:rsidRPr="008A4E28">
        <w:t>à un sous-traitant</w:t>
      </w:r>
      <w:r>
        <w:t>, un fournisseur ou aux capacités d’une entité</w:t>
      </w:r>
      <w:r w:rsidRPr="008A4E28">
        <w:t xml:space="preserve"> </w:t>
      </w:r>
      <w:proofErr w:type="spellStart"/>
      <w:proofErr w:type="gramStart"/>
      <w:r w:rsidRPr="008A4E28">
        <w:t>détenu</w:t>
      </w:r>
      <w:r>
        <w:t>.</w:t>
      </w:r>
      <w:r w:rsidRPr="008A4E28">
        <w:t>e</w:t>
      </w:r>
      <w:proofErr w:type="spellEnd"/>
      <w:proofErr w:type="gramEnd"/>
      <w:r w:rsidRPr="008A4E28">
        <w:t xml:space="preserve"> à plus de 50% de manière directe ou indirecte par une entité établie sur le territoire Russe</w:t>
      </w:r>
      <w:r>
        <w:t xml:space="preserve">. Le cas échéant, les prestations confiées à ce sous-traitant, fournisseur ou entité ne </w:t>
      </w:r>
      <w:r w:rsidR="00C130AC">
        <w:t xml:space="preserve">représentent et ne </w:t>
      </w:r>
      <w:r>
        <w:t>représenteront pas plus de 10% de la valeur du marché ;</w:t>
      </w:r>
    </w:p>
    <w:p w14:paraId="56526C71" w14:textId="4DF0F44C" w:rsidR="005C5CBC" w:rsidRDefault="005C5CBC" w:rsidP="005C5CBC">
      <w:pPr>
        <w:pStyle w:val="Paragraphedeliste"/>
        <w:numPr>
          <w:ilvl w:val="0"/>
          <w:numId w:val="1"/>
        </w:numPr>
        <w:jc w:val="both"/>
      </w:pPr>
      <w:r>
        <w:t xml:space="preserve">Ne fait et ne fera pas </w:t>
      </w:r>
      <w:r w:rsidRPr="008A4E28">
        <w:t xml:space="preserve">appel pour l'exécution </w:t>
      </w:r>
      <w:r w:rsidR="00C130AC" w:rsidRPr="008A4E28">
        <w:t>des march</w:t>
      </w:r>
      <w:r w:rsidR="00C130AC">
        <w:t>é</w:t>
      </w:r>
      <w:r w:rsidR="008A35B8">
        <w:t>s en cours avec l’EFS</w:t>
      </w:r>
      <w:r>
        <w:t xml:space="preserve">, </w:t>
      </w:r>
      <w:r w:rsidR="00C130AC">
        <w:t xml:space="preserve">à un sous-traitant, </w:t>
      </w:r>
      <w:r>
        <w:t>un fournisseur ou aux capacités d’une entité,</w:t>
      </w:r>
      <w:r w:rsidRPr="008A4E28">
        <w:t xml:space="preserve"> agi</w:t>
      </w:r>
      <w:r>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t xml:space="preserve">. Le cas échéant, les prestations confiées à ce sous-traitant, fournisseur ou entité ne </w:t>
      </w:r>
      <w:r w:rsidR="00C130AC">
        <w:t xml:space="preserve">représentent et ne </w:t>
      </w:r>
      <w:r>
        <w:t>représenteront pas plus de 10% de la valeur du marché.</w:t>
      </w:r>
    </w:p>
    <w:p w14:paraId="5EB1A16A" w14:textId="77777777" w:rsidR="008A4E28" w:rsidRDefault="008A4E28" w:rsidP="008A4E28">
      <w:pPr>
        <w:jc w:val="both"/>
      </w:pPr>
    </w:p>
    <w:p w14:paraId="53DDC6E8" w14:textId="7C3376B0" w:rsidR="008A4E28" w:rsidRDefault="008A4E28" w:rsidP="008A4E28">
      <w:pPr>
        <w:jc w:val="both"/>
      </w:pPr>
      <w:r>
        <w:t xml:space="preserve"> Fait à </w:t>
      </w:r>
      <w:r w:rsidR="005F0EF8" w:rsidRPr="005F0EF8">
        <w:rPr>
          <w:highlight w:val="yellow"/>
        </w:rPr>
        <w:t>[</w:t>
      </w:r>
      <w:r w:rsidRPr="005F0EF8">
        <w:rPr>
          <w:highlight w:val="yellow"/>
        </w:rPr>
        <w:t>…</w:t>
      </w:r>
      <w:r w:rsidR="005F0EF8" w:rsidRPr="005F0EF8">
        <w:rPr>
          <w:highlight w:val="yellow"/>
        </w:rPr>
        <w:t>]</w:t>
      </w:r>
      <w:r w:rsidRPr="005F0EF8">
        <w:rPr>
          <w:highlight w:val="yellow"/>
        </w:rPr>
        <w:t>.</w:t>
      </w:r>
    </w:p>
    <w:p w14:paraId="3A5B887A" w14:textId="5AAD5946" w:rsidR="008A4E28" w:rsidRDefault="008A4E28" w:rsidP="008A4E28">
      <w:pPr>
        <w:jc w:val="both"/>
      </w:pPr>
      <w:r>
        <w:t xml:space="preserve">Le </w:t>
      </w:r>
      <w:proofErr w:type="gramStart"/>
      <w:r w:rsidR="005F0EF8" w:rsidRPr="005F0EF8">
        <w:rPr>
          <w:highlight w:val="yellow"/>
        </w:rPr>
        <w:t>[</w:t>
      </w:r>
      <w:r w:rsidRPr="005F0EF8">
        <w:rPr>
          <w:highlight w:val="yellow"/>
        </w:rPr>
        <w:t>….</w:t>
      </w:r>
      <w:proofErr w:type="gramEnd"/>
      <w:r w:rsidR="005F0EF8" w:rsidRPr="005F0EF8">
        <w:rPr>
          <w:highlight w:val="yellow"/>
        </w:rPr>
        <w:t>]</w:t>
      </w:r>
      <w:r w:rsidRPr="005F0EF8">
        <w:rPr>
          <w:highlight w:val="yellow"/>
        </w:rPr>
        <w:t>.</w:t>
      </w:r>
    </w:p>
    <w:p w14:paraId="26D972C7" w14:textId="238DD027" w:rsidR="008A4E28" w:rsidRDefault="008A4E28" w:rsidP="008A4E28">
      <w:pPr>
        <w:jc w:val="both"/>
      </w:pPr>
      <w:r>
        <w:t xml:space="preserve">Signature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2569B9"/>
    <w:rsid w:val="00370EA9"/>
    <w:rsid w:val="003D0274"/>
    <w:rsid w:val="004E2A4F"/>
    <w:rsid w:val="005C5CBC"/>
    <w:rsid w:val="005F0EF8"/>
    <w:rsid w:val="00682AF7"/>
    <w:rsid w:val="00756723"/>
    <w:rsid w:val="008A35B8"/>
    <w:rsid w:val="008A4E28"/>
    <w:rsid w:val="00A10D81"/>
    <w:rsid w:val="00C130AC"/>
    <w:rsid w:val="00D26E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2023-11-23T23:00:00+00:00</R_x00e9_vision>
    <SeoKeywords xmlns="http://schemas.microsoft.com/sharepoint/v3" xsi:nil="true"/>
    <_dlc_DocId xmlns="3db10a5d-558e-4c80-b55c-f43536d34388">TVK2STR4ZKMW-1827081253-243</_dlc_DocId>
    <_dlc_DocIdUrl xmlns="3db10a5d-558e-4c80-b55c-f43536d34388">
      <Url>https://sharedoc.efs.sante.ban/partage/Achats_Marchés_Appro_2/Docs_types/_layouts/15/DocIdRedir.aspx?ID=TVK2STR4ZKMW-1827081253-243</Url>
      <Description>TVK2STR4ZKMW-1827081253-243</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B0F0386-90B3-4783-9581-267207A119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A612FF-3EDF-47E3-9C94-B8FFB0A924BB}">
  <ds:schemaRefs>
    <ds:schemaRef ds:uri="http://purl.org/dc/dcmitype/"/>
    <ds:schemaRef ds:uri="3db10a5d-558e-4c80-b55c-f43536d34388"/>
    <ds:schemaRef ds:uri="http://purl.org/dc/terms/"/>
    <ds:schemaRef ds:uri="http://purl.org/dc/elements/1.1/"/>
    <ds:schemaRef ds:uri="http://schemas.microsoft.com/office/infopath/2007/PartnerControls"/>
    <ds:schemaRef ds:uri="http://schemas.openxmlformats.org/package/2006/metadata/core-properties"/>
    <ds:schemaRef ds:uri="http://schemas.microsoft.com/office/2006/documentManagement/types"/>
    <ds:schemaRef ds:uri="http://schemas.microsoft.com/office/2006/metadata/properties"/>
    <ds:schemaRef ds:uri="8cabc909-925b-4993-810a-c39a03b082db"/>
    <ds:schemaRef ds:uri="http://schemas.microsoft.com/sharepoint/v3"/>
    <ds:schemaRef ds:uri="http://www.w3.org/XML/1998/namespace"/>
  </ds:schemaRefs>
</ds:datastoreItem>
</file>

<file path=customXml/itemProps3.xml><?xml version="1.0" encoding="utf-8"?>
<ds:datastoreItem xmlns:ds="http://schemas.openxmlformats.org/officeDocument/2006/customXml" ds:itemID="{782B01AE-583C-4ADA-AD2E-3DF6B4C9B9F3}">
  <ds:schemaRefs>
    <ds:schemaRef ds:uri="http://schemas.microsoft.com/sharepoint/v3/contenttype/forms"/>
  </ds:schemaRefs>
</ds:datastoreItem>
</file>

<file path=customXml/itemProps4.xml><?xml version="1.0" encoding="utf-8"?>
<ds:datastoreItem xmlns:ds="http://schemas.openxmlformats.org/officeDocument/2006/customXml" ds:itemID="{4A8ACF47-A498-4088-9324-0F3845CC856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437</Words>
  <Characters>2404</Characters>
  <Application>Microsoft Office Word</Application>
  <DocSecurity>4</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FAGNEN Yvanna</cp:lastModifiedBy>
  <cp:revision>2</cp:revision>
  <dcterms:created xsi:type="dcterms:W3CDTF">2025-02-17T12:49:00Z</dcterms:created>
  <dcterms:modified xsi:type="dcterms:W3CDTF">2025-02-17T12:49:00Z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1e9f7bab-4c63-4a41-a7eb-59a4737c582f</vt:lpwstr>
  </property>
</Properties>
</file>